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F2" w:rsidRPr="00E31B6E" w:rsidRDefault="00942EF2" w:rsidP="006663E0">
      <w:pPr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</w:pPr>
      <w:r w:rsidRPr="00E31B6E"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  <w:t>Žiadosť o poskytnutie úverového limit</w:t>
      </w:r>
      <w:r w:rsidR="003A077A"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  <w:t>u</w:t>
      </w:r>
      <w:r w:rsidR="003A077A">
        <w:t xml:space="preserve"> </w:t>
      </w:r>
    </w:p>
    <w:p w:rsidR="00942EF2" w:rsidRPr="00E31B6E" w:rsidRDefault="00942EF2" w:rsidP="007C75E5">
      <w:pPr>
        <w:rPr>
          <w:rFonts w:ascii="Arial" w:hAnsi="Arial"/>
          <w:sz w:val="10"/>
          <w:szCs w:val="10"/>
          <w:lang w:val="sk-SK"/>
        </w:rPr>
      </w:pPr>
    </w:p>
    <w:p w:rsidR="00942EF2" w:rsidRPr="001710CE" w:rsidRDefault="001710CE" w:rsidP="001710CE">
      <w:pPr>
        <w:rPr>
          <w:rFonts w:ascii="Arial"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1710CE">
        <w:t xml:space="preserve">expres </w:t>
      </w:r>
      <w:r w:rsidRPr="001710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0CE">
        <w:instrText xml:space="preserve"> FORMCHECKBOX </w:instrText>
      </w:r>
      <w:r w:rsidR="007B3FBB">
        <w:fldChar w:fldCharType="separate"/>
      </w:r>
      <w:r w:rsidRPr="001710CE">
        <w:fldChar w:fldCharType="end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136266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0" w:name="EXIM_UW_ZUL_poisyICO"/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ICO"/>
                  <w:enabled/>
                  <w:calcOnExit w:val="0"/>
                  <w:textInput/>
                </w:ffData>
              </w:fldCha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0"/>
          </w:p>
        </w:tc>
      </w:tr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136266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1. Poistený: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" w:name="EXIM_UW_ZUL_poisyNZV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NZV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"/>
          </w:p>
        </w:tc>
      </w:tr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136266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Adresa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2" w:name="EXIM_UW_ZUL_poisyADR"/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DR"/>
                  <w:enabled/>
                  <w:calcOnExit w:val="0"/>
                  <w:textInput/>
                </w:ffData>
              </w:fldCha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</w:tr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136266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Kontaktná osoba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3" w:name="EXIM_UW_ZUL_poisyOSO"/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OSO"/>
                  <w:enabled/>
                  <w:calcOnExit w:val="0"/>
                  <w:textInput/>
                </w:ffData>
              </w:fldCha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1028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3"/>
          </w:p>
        </w:tc>
      </w:tr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136266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4" w:name="EXIM_UW_ZUL_poisyTEL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TEL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4"/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5" w:name="EXIM_UW_ZUL_poisyFAX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FAX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5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e-mail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6" w:name="EXIM_UW_ZUL_poisyAIL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IL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9C175C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6"/>
          </w:p>
        </w:tc>
      </w:tr>
      <w:tr w:rsidR="00136266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E31B6E" w:rsidRDefault="00E75713" w:rsidP="007C75E5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 poistnej zmluvy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7" w:name="EXIM_UW_ZUL_poisyRPZ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RPZ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7"/>
            <w:r w:rsidR="0013626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26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7B3FBB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13626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942EF2" w:rsidRPr="00E31B6E" w:rsidRDefault="00942EF2" w:rsidP="007C75E5">
      <w:pPr>
        <w:rPr>
          <w:rFonts w:ascii="Arial" w:hAnsi="Arial"/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8" w:name="EXIM_UW_ZUL_kupujICO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8"/>
          </w:p>
        </w:tc>
      </w:tr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2. Kupujúci: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9" w:name="EXIM_UW_ZUL_kupujNZV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9"/>
          </w:p>
        </w:tc>
      </w:tr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0" w:name="EXIM_UW_ZUL_kupujULC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0"/>
          </w:p>
        </w:tc>
      </w:tr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1" w:name="EXIM_UW_ZUL_kupujPSC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1"/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2" w:name="EXIM_UW_ZUL_kupujMST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2"/>
          </w:p>
        </w:tc>
      </w:tr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3" w:name="EXIM_UW_ZUL_kupujKRJ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3"/>
          </w:p>
        </w:tc>
      </w:tr>
      <w:tr w:rsidR="0063562B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63562B" w:rsidRPr="00E31B6E" w:rsidRDefault="00407847" w:rsidP="007C75E5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4" w:name="EXIM_UW_ZUL_kupujTEL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4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5" w:name="EXIM_UW_ZUL_kupujFAX"/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15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bookmarkStart w:id="16" w:name="EXIM_UW_ZUL_kupujWEB"/>
            <w:r w:rsidR="006E0A1F" w:rsidRPr="00E31B6E">
              <w:rPr>
                <w:rFonts w:ascii="Arial" w:hAnsi="Arial"/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="006E0A1F" w:rsidRPr="00E31B6E">
              <w:rPr>
                <w:rFonts w:ascii="Arial" w:hAnsi="Arial"/>
                <w:b/>
                <w:sz w:val="16"/>
                <w:szCs w:val="16"/>
                <w:lang w:val="sk-SK"/>
              </w:rPr>
              <w:instrText xml:space="preserve"> FORMTEXT </w:instrText>
            </w:r>
            <w:r w:rsidR="006E0A1F" w:rsidRPr="00E31B6E">
              <w:rPr>
                <w:rFonts w:ascii="Arial" w:hAnsi="Arial"/>
                <w:b/>
                <w:sz w:val="16"/>
                <w:szCs w:val="16"/>
                <w:lang w:val="sk-SK"/>
              </w:rPr>
            </w:r>
            <w:r w:rsidR="006E0A1F" w:rsidRPr="00E31B6E">
              <w:rPr>
                <w:rFonts w:ascii="Arial" w:hAnsi="Arial"/>
                <w:b/>
                <w:sz w:val="16"/>
                <w:szCs w:val="16"/>
                <w:lang w:val="sk-SK"/>
              </w:rPr>
              <w:fldChar w:fldCharType="separate"/>
            </w:r>
            <w:r w:rsidR="006E0A1F" w:rsidRPr="00E31B6E">
              <w:rPr>
                <w:rFonts w:ascii="Arial" w:hAnsi="Arial"/>
                <w:b/>
                <w:noProof/>
                <w:sz w:val="16"/>
                <w:szCs w:val="16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16"/>
                <w:szCs w:val="16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16"/>
                <w:szCs w:val="16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16"/>
                <w:szCs w:val="16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noProof/>
                <w:sz w:val="16"/>
                <w:szCs w:val="16"/>
                <w:lang w:val="sk-SK"/>
              </w:rPr>
              <w:t> </w:t>
            </w:r>
            <w:r w:rsidR="006E0A1F" w:rsidRPr="00E31B6E">
              <w:rPr>
                <w:rFonts w:ascii="Arial" w:hAnsi="Arial"/>
                <w:b/>
                <w:sz w:val="16"/>
                <w:szCs w:val="16"/>
                <w:lang w:val="sk-SK"/>
              </w:rPr>
              <w:fldChar w:fldCharType="end"/>
            </w:r>
            <w:bookmarkEnd w:id="16"/>
          </w:p>
        </w:tc>
      </w:tr>
    </w:tbl>
    <w:p w:rsidR="0063562B" w:rsidRPr="00E31B6E" w:rsidRDefault="0063562B" w:rsidP="007C75E5">
      <w:pPr>
        <w:rPr>
          <w:rFonts w:ascii="Arial" w:hAnsi="Arial"/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424" w:rsidRPr="00E31B6E" w:rsidTr="00450E10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883424" w:rsidRPr="00E31B6E" w:rsidRDefault="00883424" w:rsidP="001872DF">
            <w:pPr>
              <w:rPr>
                <w:rFonts w:ascii="Arial" w:hAnsi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3. Číslo súčasného úverového limitu: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EC158B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EC158B" w:rsidRPr="00E31B6E" w:rsidRDefault="00EC158B" w:rsidP="00861B9A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83424" w:rsidRPr="00E31B6E" w:rsidTr="00450E10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883424" w:rsidRPr="00E31B6E" w:rsidRDefault="00883424" w:rsidP="001872DF">
            <w:pPr>
              <w:rPr>
                <w:rFonts w:ascii="Arial" w:hAnsi="Arial"/>
                <w:color w:val="333399"/>
                <w:sz w:val="20"/>
                <w:szCs w:val="20"/>
                <w:lang w:val="sk-SK"/>
              </w:rPr>
            </w:pPr>
          </w:p>
        </w:tc>
      </w:tr>
      <w:tr w:rsidR="005202DF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5202DF" w:rsidRPr="00E31B6E" w:rsidRDefault="00EF22B4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4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Druh žiadosti (mena podľa kontraktu):</w:t>
            </w:r>
            <w:r w:rsidR="0019028D"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5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17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18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="0019028D"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7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19"/>
            <w:r w:rsidR="0019028D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5202DF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5202DF" w:rsidRPr="00E31B6E" w:rsidRDefault="001902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202DF" w:rsidRPr="00E31B6E" w:rsidTr="00450E10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5202DF" w:rsidRPr="00E31B6E" w:rsidRDefault="005202DF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  <w:tr w:rsidR="00EF22B4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EF22B4" w:rsidRDefault="00EF22B4" w:rsidP="00AE6F93"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5. Druh rizika: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bookmarkStart w:id="20" w:name="EXIM_UW_ZUL_druhRZKK"/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0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bookmarkStart w:id="21" w:name="EXIM_UW_ZUL_druhRZKP"/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1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  <w:r w:rsidR="00F53CBC">
              <w:t xml:space="preserve"> </w:t>
            </w:r>
          </w:p>
          <w:p w:rsidR="00C97ECF" w:rsidRPr="00E31B6E" w:rsidRDefault="00C97ECF" w:rsidP="00AE6F93">
            <w:pPr>
              <w:rPr>
                <w:rFonts w:ascii="Arial" w:hAnsi="Arial"/>
                <w:sz w:val="10"/>
                <w:szCs w:val="10"/>
                <w:lang w:val="sk-SK"/>
              </w:rPr>
            </w:pPr>
            <w:r>
              <w:t>,</w:t>
            </w:r>
          </w:p>
        </w:tc>
      </w:tr>
      <w:tr w:rsidR="00EF22B4" w:rsidRPr="00E31B6E" w:rsidTr="00450E10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EF22B4" w:rsidRPr="00E31B6E" w:rsidRDefault="00EF22B4" w:rsidP="001872DF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5202DF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5202DF" w:rsidRPr="00E31B6E" w:rsidRDefault="00883424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. Predmet predaja (podľa </w:t>
            </w:r>
            <w:r w:rsidR="00F35073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SITC</w:t>
            </w:r>
            <w:r w:rsidR="009C175C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="001710CE">
              <w:t xml:space="preserve">: </w:t>
            </w:r>
            <w:r w:rsidR="0019028D"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="0019028D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19028D"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19028D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8D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19028D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19028D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19028D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19028D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19028D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19028D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19028D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19028D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202DF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202DF" w:rsidRPr="00E31B6E" w:rsidRDefault="0019028D" w:rsidP="000202C7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1710CE">
              <w:t xml:space="preserve">  </w:t>
            </w:r>
            <w:r w:rsidR="00F35073"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1872DF" w:rsidRPr="00E31B6E" w:rsidRDefault="001872DF" w:rsidP="001872DF">
      <w:pPr>
        <w:rPr>
          <w:rFonts w:ascii="Arial" w:hAnsi="Arial"/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4A85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BC4A85" w:rsidRPr="00E31B6E" w:rsidRDefault="00883424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</w:t>
            </w:r>
            <w:r w:rsidR="003070A2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Popis prípadu:</w:t>
            </w:r>
            <w:r w:rsidR="000202C7">
              <w:t xml:space="preserve"> </w:t>
            </w:r>
            <w:r w:rsidR="003070A2"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="003070A2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3070A2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BC4A85" w:rsidRPr="00E31B6E" w:rsidRDefault="003070A2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BC4A85" w:rsidRPr="00E31B6E" w:rsidRDefault="003070A2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BC4A85" w:rsidRPr="00E31B6E" w:rsidRDefault="003070A2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BC4A85" w:rsidRPr="00E31B6E" w:rsidRDefault="003070A2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EF22B4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EF22B4" w:rsidRPr="00E31B6E" w:rsidRDefault="00200107" w:rsidP="000202C7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0202C7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0202C7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0202C7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0202C7">
              <w:t>2010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EF22B4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EF22B4" w:rsidRPr="00E31B6E" w:rsidRDefault="00200107" w:rsidP="001872DF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41E73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BC4A85" w:rsidRPr="00E31B6E" w:rsidRDefault="00BC4A85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  <w:tr w:rsidR="00BC4A85" w:rsidRPr="00E31B6E" w:rsidTr="00450E10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BC4A85" w:rsidRPr="00E31B6E" w:rsidRDefault="00883424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</w:t>
            </w:r>
            <w:r w:rsidR="003070A2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Platobné podmienky a záruky (HP, L/C, D/P a počet dní):</w:t>
            </w:r>
            <w:r w:rsidR="003070A2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8D56C7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3070A2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C4A85" w:rsidRPr="00E31B6E" w:rsidTr="00450E10">
        <w:trPr>
          <w:trHeight w:hRule="exact" w:val="57"/>
        </w:trPr>
        <w:tc>
          <w:tcPr>
            <w:tcW w:w="9288" w:type="dxa"/>
            <w:shd w:val="clear" w:color="auto" w:fill="auto"/>
          </w:tcPr>
          <w:p w:rsidR="00BC4A85" w:rsidRPr="00E31B6E" w:rsidRDefault="00BC4A85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</w:tbl>
    <w:p w:rsidR="001872DF" w:rsidRPr="00E31B6E" w:rsidRDefault="001872DF" w:rsidP="001872DF">
      <w:pPr>
        <w:rPr>
          <w:rFonts w:ascii="Arial" w:hAnsi="Arial"/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Platobné skúsenosti s kupujúcim: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0"/>
            <w:r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2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1"/>
            <w:r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3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2"/>
            <w:r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4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87538D" w:rsidRPr="00E31B6E" w:rsidTr="00450E10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Obrat kupujúcemu za posledné 2 roky v mene: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7538D" w:rsidRPr="00E31B6E" w:rsidTr="00450E10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Pohľadávky voči kupujúcemu: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EC158B" w:rsidRPr="00E31B6E">
              <w:rPr>
                <w:rFonts w:ascii="Arial" w:hAnsi="Arial" w:cs="Arial"/>
                <w:sz w:val="20"/>
                <w:szCs w:val="20"/>
                <w:lang w:val="sk-SK"/>
              </w:rPr>
              <w:t xml:space="preserve">  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bookmarkStart w:id="25" w:name="Text1"/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bookmarkEnd w:id="25"/>
          </w:p>
        </w:tc>
      </w:tr>
      <w:tr w:rsidR="0087538D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87538D" w:rsidRPr="00E31B6E" w:rsidRDefault="0087538D" w:rsidP="001872DF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EC158B" w:rsidRPr="00E31B6E">
              <w:rPr>
                <w:rFonts w:ascii="Arial" w:hAnsi="Arial" w:cs="Arial"/>
                <w:sz w:val="20"/>
                <w:szCs w:val="20"/>
                <w:lang w:val="sk-SK"/>
              </w:rPr>
              <w:t xml:space="preserve">  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4619DD" w:rsidRPr="00E31B6E" w:rsidRDefault="004619DD">
      <w:pPr>
        <w:rPr>
          <w:rFonts w:ascii="Arial" w:hAnsi="Arial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6D7592" w:rsidRPr="00E31B6E" w:rsidTr="00450E10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D7592" w:rsidRPr="00E31B6E" w:rsidRDefault="006D7592" w:rsidP="00450E10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2" w:rsidRPr="00E31B6E" w:rsidRDefault="006D7592" w:rsidP="00450E10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2" w:rsidRPr="00E31B6E" w:rsidRDefault="006D7592" w:rsidP="00450E10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2" w:rsidRPr="00E31B6E" w:rsidRDefault="006D7592" w:rsidP="00450E10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D7592" w:rsidRPr="00E31B6E" w:rsidRDefault="006D7592" w:rsidP="00450E10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6D7592" w:rsidRPr="00E31B6E" w:rsidTr="00450E10">
        <w:trPr>
          <w:trHeight w:hRule="exact" w:val="227"/>
        </w:trPr>
        <w:tc>
          <w:tcPr>
            <w:tcW w:w="2628" w:type="dxa"/>
            <w:shd w:val="clear" w:color="auto" w:fill="auto"/>
          </w:tcPr>
          <w:p w:rsidR="006D7592" w:rsidRPr="00E31B6E" w:rsidRDefault="001E2683" w:rsidP="00450E10">
            <w:pPr>
              <w:jc w:val="right"/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6D7592" w:rsidRPr="00E31B6E" w:rsidRDefault="00186D4B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AF13F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AF13F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AF13F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AF13F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="00AF13F6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6D7592" w:rsidRPr="00E31B6E" w:rsidRDefault="008D56C7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D7592" w:rsidRPr="00E31B6E" w:rsidTr="00450E10">
        <w:trPr>
          <w:trHeight w:hRule="exact" w:val="227"/>
        </w:trPr>
        <w:tc>
          <w:tcPr>
            <w:tcW w:w="2628" w:type="dxa"/>
            <w:shd w:val="clear" w:color="auto" w:fill="auto"/>
          </w:tcPr>
          <w:p w:rsidR="006D7592" w:rsidRPr="00E31B6E" w:rsidRDefault="001E2683" w:rsidP="00450E10">
            <w:pPr>
              <w:jc w:val="right"/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6D7592" w:rsidRPr="00E31B6E" w:rsidRDefault="00186D4B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6D7592" w:rsidRPr="00E31B6E" w:rsidRDefault="008D56C7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D7592" w:rsidRPr="00E31B6E" w:rsidTr="00450E10">
        <w:trPr>
          <w:trHeight w:hRule="exact" w:val="227"/>
        </w:trPr>
        <w:tc>
          <w:tcPr>
            <w:tcW w:w="2628" w:type="dxa"/>
            <w:shd w:val="clear" w:color="auto" w:fill="auto"/>
          </w:tcPr>
          <w:p w:rsidR="006D7592" w:rsidRPr="00E31B6E" w:rsidRDefault="001E2683" w:rsidP="00450E10">
            <w:pPr>
              <w:jc w:val="right"/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6D7592" w:rsidRPr="00E31B6E" w:rsidRDefault="00186D4B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6D7592" w:rsidRPr="00E31B6E" w:rsidRDefault="008D56C7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D7592" w:rsidRPr="00E31B6E" w:rsidTr="00450E10">
        <w:trPr>
          <w:trHeight w:hRule="exact" w:val="227"/>
        </w:trPr>
        <w:tc>
          <w:tcPr>
            <w:tcW w:w="2628" w:type="dxa"/>
            <w:shd w:val="clear" w:color="auto" w:fill="auto"/>
          </w:tcPr>
          <w:p w:rsidR="006D7592" w:rsidRPr="00E31B6E" w:rsidRDefault="001E2683" w:rsidP="00450E10">
            <w:pPr>
              <w:jc w:val="right"/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6D7592" w:rsidRPr="00E31B6E" w:rsidRDefault="00186D4B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6D7592" w:rsidRPr="00E31B6E" w:rsidRDefault="008D56C7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6D7592" w:rsidRPr="00E31B6E" w:rsidRDefault="001E2683" w:rsidP="00B347E4">
            <w:pPr>
              <w:rPr>
                <w:rFonts w:ascii="Arial" w:hAnsi="Arial"/>
                <w:sz w:val="20"/>
                <w:szCs w:val="20"/>
                <w:lang w:val="sk-SK"/>
              </w:rPr>
            </w:pP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1872DF" w:rsidRPr="00E31B6E" w:rsidRDefault="001872DF" w:rsidP="001872DF">
      <w:pPr>
        <w:rPr>
          <w:rFonts w:ascii="Arial" w:hAnsi="Arial"/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7CFA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367CFA" w:rsidRPr="00E31B6E" w:rsidRDefault="002B4FA8" w:rsidP="000202C7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Vinkulácia poistného plnenia: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bookmarkStart w:id="26" w:name="Zaškrtávací13"/>
            <w:r w:rsidR="000202C7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2C7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0202C7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6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E31B6E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367CFA" w:rsidRPr="00E31B6E" w:rsidTr="00450E10">
        <w:trPr>
          <w:trHeight w:hRule="exact" w:val="227"/>
        </w:trPr>
        <w:tc>
          <w:tcPr>
            <w:tcW w:w="9288" w:type="dxa"/>
            <w:shd w:val="clear" w:color="auto" w:fill="auto"/>
          </w:tcPr>
          <w:p w:rsidR="00367CFA" w:rsidRPr="00E31B6E" w:rsidRDefault="002B4FA8" w:rsidP="00020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9C175C" w:rsidRPr="00E31B6E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ab/>
            </w:r>
            <w:bookmarkStart w:id="27" w:name="Zaškrtávací14"/>
            <w:r w:rsidR="000202C7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2C7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0202C7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7"/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="00A47038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367CFA" w:rsidRPr="00E31B6E" w:rsidTr="00450E10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367CFA" w:rsidRPr="00E31B6E" w:rsidRDefault="00367CFA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</w:p>
        </w:tc>
      </w:tr>
      <w:tr w:rsidR="00367CFA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367CFA" w:rsidRPr="00E31B6E" w:rsidRDefault="009C175C" w:rsidP="001872DF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13. </w:t>
            </w:r>
            <w:r w:rsidR="002B4FA8" w:rsidRPr="00E31B6E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="002B4FA8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367CFA" w:rsidRPr="00E31B6E" w:rsidTr="00450E10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367CFA" w:rsidRPr="00E31B6E" w:rsidRDefault="005361A7" w:rsidP="001872DF">
            <w:pPr>
              <w:rPr>
                <w:rFonts w:ascii="Arial" w:hAnsi="Arial"/>
                <w:sz w:val="10"/>
                <w:szCs w:val="10"/>
                <w:lang w:val="sk-SK"/>
              </w:rPr>
            </w:pP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E31B6E">
              <w:rPr>
                <w:rFonts w:ascii="Arial" w:hAnsi="Arial"/>
                <w:color w:val="333399"/>
                <w:sz w:val="10"/>
                <w:szCs w:val="10"/>
                <w:lang w:val="sk-SK"/>
              </w:rPr>
              <w:t xml:space="preserve"> </w:t>
            </w: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7"/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8"/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B17B81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B81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B17B81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B17B81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="002B4FA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="002B4FA8" w:rsidRPr="00E31B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8"/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instrText xml:space="preserve"> FORMCHECKBOX </w:instrText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</w:r>
            <w:r w:rsidR="007B3FBB">
              <w:rPr>
                <w:rFonts w:ascii="Arial" w:hAnsi="Arial"/>
                <w:sz w:val="20"/>
                <w:szCs w:val="20"/>
                <w:lang w:val="sk-SK"/>
              </w:rPr>
              <w:fldChar w:fldCharType="separate"/>
            </w:r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fldChar w:fldCharType="end"/>
            </w:r>
            <w:bookmarkEnd w:id="29"/>
            <w:r w:rsidR="002B4FA8"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2B4FA8"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5361A7" w:rsidRPr="00E31B6E" w:rsidTr="00450E10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5361A7" w:rsidRPr="00E31B6E" w:rsidRDefault="005361A7" w:rsidP="001872DF">
            <w:pPr>
              <w:rPr>
                <w:rFonts w:ascii="Arial" w:hAnsi="Arial"/>
                <w:color w:val="333399"/>
                <w:sz w:val="20"/>
                <w:szCs w:val="20"/>
                <w:lang w:val="sk-SK"/>
              </w:rPr>
            </w:pPr>
          </w:p>
        </w:tc>
      </w:tr>
      <w:tr w:rsidR="005361A7" w:rsidRPr="00E31B6E" w:rsidTr="00450E10">
        <w:trPr>
          <w:trHeight w:hRule="exact" w:val="680"/>
        </w:trPr>
        <w:tc>
          <w:tcPr>
            <w:tcW w:w="9288" w:type="dxa"/>
            <w:shd w:val="clear" w:color="auto" w:fill="auto"/>
          </w:tcPr>
          <w:p w:rsidR="005361A7" w:rsidRPr="00E31B6E" w:rsidRDefault="005361A7" w:rsidP="001872DF">
            <w:pPr>
              <w:rPr>
                <w:rFonts w:ascii="Arial" w:hAnsi="Arial"/>
                <w:color w:val="333399"/>
                <w:sz w:val="20"/>
                <w:szCs w:val="20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Ďalšie informácie:</w:t>
            </w:r>
            <w:r w:rsidRPr="00E31B6E">
              <w:rPr>
                <w:rFonts w:ascii="Arial" w:hAnsi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A47038"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361A7" w:rsidRPr="00E31B6E" w:rsidTr="00450E10">
        <w:trPr>
          <w:trHeight w:hRule="exact" w:val="57"/>
        </w:trPr>
        <w:tc>
          <w:tcPr>
            <w:tcW w:w="9288" w:type="dxa"/>
            <w:shd w:val="clear" w:color="auto" w:fill="auto"/>
          </w:tcPr>
          <w:p w:rsidR="005361A7" w:rsidRPr="00E31B6E" w:rsidRDefault="005361A7" w:rsidP="001872DF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5361A7" w:rsidRPr="00E31B6E" w:rsidRDefault="005361A7" w:rsidP="005361A7">
      <w:pPr>
        <w:rPr>
          <w:rFonts w:ascii="Arial" w:hAnsi="Arial"/>
          <w:sz w:val="4"/>
          <w:szCs w:val="4"/>
          <w:lang w:val="sk-SK"/>
        </w:rPr>
      </w:pPr>
    </w:p>
    <w:p w:rsidR="002A7046" w:rsidRPr="00E31B6E" w:rsidRDefault="00B517ED" w:rsidP="001872DF">
      <w:pPr>
        <w:rPr>
          <w:rFonts w:ascii="Arial" w:hAnsi="Arial"/>
          <w:color w:val="333399"/>
          <w:sz w:val="16"/>
          <w:szCs w:val="16"/>
          <w:lang w:val="sk-SK"/>
        </w:rPr>
      </w:pPr>
      <w:r w:rsidRPr="00E31B6E">
        <w:rPr>
          <w:rFonts w:ascii="Arial" w:hAnsi="Arial"/>
          <w:color w:val="333399"/>
          <w:spacing w:val="-2"/>
          <w:sz w:val="19"/>
          <w:lang w:val="sk-SK"/>
        </w:rPr>
        <w:t>Žiadateľ sa zaväzuje, že uhradí poplatok za analýzu poistného rizika podľa platného cenníka, a to na z</w:t>
      </w:r>
      <w:r w:rsidRPr="00E31B6E">
        <w:rPr>
          <w:rFonts w:ascii="Arial" w:hAnsi="Arial"/>
          <w:color w:val="333399"/>
          <w:spacing w:val="-1"/>
          <w:sz w:val="19"/>
          <w:lang w:val="sk-SK"/>
        </w:rPr>
        <w:t>áklade vystavenej faktúry EXIMBANKY SR podľa dátumu stanovenej splatnosti.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</w:tblGrid>
      <w:tr w:rsidR="005361A7" w:rsidRPr="00E31B6E" w:rsidTr="00674DE3">
        <w:trPr>
          <w:trHeight w:hRule="exact" w:val="57"/>
        </w:trPr>
        <w:tc>
          <w:tcPr>
            <w:tcW w:w="4575" w:type="dxa"/>
          </w:tcPr>
          <w:p w:rsidR="005361A7" w:rsidRPr="00E31B6E" w:rsidRDefault="005361A7" w:rsidP="00674DE3">
            <w:pPr>
              <w:ind w:left="180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2A7046" w:rsidRPr="00E31B6E" w:rsidTr="00674DE3">
        <w:trPr>
          <w:trHeight w:val="185"/>
        </w:trPr>
        <w:tc>
          <w:tcPr>
            <w:tcW w:w="4575" w:type="dxa"/>
          </w:tcPr>
          <w:p w:rsidR="002A7046" w:rsidRPr="00E31B6E" w:rsidRDefault="002A7046" w:rsidP="00674DE3">
            <w:pPr>
              <w:ind w:left="180"/>
              <w:rPr>
                <w:rFonts w:ascii="Arial" w:hAnsi="Arial"/>
                <w:sz w:val="16"/>
                <w:szCs w:val="16"/>
                <w:lang w:val="sk-SK"/>
              </w:rPr>
            </w:pP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lastRenderedPageBreak/>
              <w:t>V</w:t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="00B17B81"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 xml:space="preserve">                              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dňa</w:t>
            </w:r>
            <w:r w:rsidRPr="00E31B6E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separate"/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noProof/>
                <w:sz w:val="20"/>
                <w:szCs w:val="20"/>
                <w:lang w:val="sk-SK"/>
              </w:rPr>
              <w:t> </w:t>
            </w:r>
            <w:r w:rsidRPr="00E31B6E">
              <w:rPr>
                <w:rFonts w:ascii="Arial" w:hAnsi="Arial"/>
                <w:b/>
                <w:sz w:val="20"/>
                <w:szCs w:val="20"/>
                <w:lang w:val="sk-SK"/>
              </w:rPr>
              <w:fldChar w:fldCharType="end"/>
            </w:r>
            <w:r w:rsidRPr="00E31B6E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674DE3" w:rsidRDefault="000202C7" w:rsidP="007C75E5">
      <w:r>
        <w:t>________________________</w:t>
      </w:r>
      <w:r w:rsidR="00186D4B" w:rsidRPr="00E31B6E">
        <w:rPr>
          <w:rFonts w:ascii="Arial" w:hAnsi="Arial"/>
          <w:sz w:val="16"/>
          <w:szCs w:val="16"/>
          <w:lang w:val="sk-SK"/>
        </w:rPr>
        <w:tab/>
      </w:r>
    </w:p>
    <w:p w:rsidR="00885137" w:rsidRPr="00E31B6E" w:rsidRDefault="00885137" w:rsidP="007C75E5">
      <w:pPr>
        <w:rPr>
          <w:rFonts w:ascii="Arial" w:hAnsi="Arial" w:cs="Arial"/>
          <w:color w:val="333399"/>
          <w:sz w:val="18"/>
          <w:szCs w:val="18"/>
          <w:lang w:val="sk-SK"/>
        </w:rPr>
      </w:pPr>
      <w:r w:rsidRPr="00E31B6E">
        <w:rPr>
          <w:rFonts w:ascii="Arial" w:hAnsi="Arial" w:cs="Arial"/>
          <w:color w:val="333399"/>
          <w:sz w:val="18"/>
          <w:szCs w:val="18"/>
          <w:lang w:val="sk-SK"/>
        </w:rPr>
        <w:t>Pečiatka a podpis štatutárneho zástupcu žiadateľa</w:t>
      </w:r>
    </w:p>
    <w:sectPr w:rsidR="00885137" w:rsidRPr="00E31B6E" w:rsidSect="0066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709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C7" w:rsidRDefault="000202C7">
      <w:r>
        <w:separator/>
      </w:r>
    </w:p>
  </w:endnote>
  <w:endnote w:type="continuationSeparator" w:id="0">
    <w:p w:rsidR="000202C7" w:rsidRDefault="000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BB" w:rsidRDefault="007B3F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7" w:rsidRPr="008A3AE4" w:rsidRDefault="000202C7" w:rsidP="008A3AE4">
    <w:pPr>
      <w:widowControl w:val="0"/>
      <w:tabs>
        <w:tab w:val="left" w:pos="0"/>
      </w:tabs>
      <w:rPr>
        <w:rFonts w:ascii="Calibri" w:hAnsi="Calibri" w:cs="Calibri"/>
        <w:color w:val="000000"/>
        <w:sz w:val="12"/>
        <w:szCs w:val="12"/>
        <w:lang w:val="sk-SK"/>
      </w:rPr>
    </w:pPr>
    <w:r>
      <w:rPr>
        <w:noProof/>
        <w:sz w:val="16"/>
        <w:szCs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B66318" wp14:editId="7A0447FD">
              <wp:simplePos x="0" y="0"/>
              <wp:positionH relativeFrom="margin">
                <wp:posOffset>-271780</wp:posOffset>
              </wp:positionH>
              <wp:positionV relativeFrom="margin">
                <wp:posOffset>9157970</wp:posOffset>
              </wp:positionV>
              <wp:extent cx="6409055" cy="0"/>
              <wp:effectExtent l="0" t="0" r="10795" b="19050"/>
              <wp:wrapNone/>
              <wp:docPr id="2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90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1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B334E" id="Rovná spojnica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21.4pt,721.1pt" to="483.2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" strokecolor="#017fff" strokeweight="1.5pt">
              <w10:wrap anchorx="margin" anchory="margin"/>
            </v:line>
          </w:pict>
        </mc:Fallback>
      </mc:AlternateContent>
    </w:r>
    <w:r w:rsidRPr="00AF7ED5">
      <w:rPr>
        <w:rFonts w:ascii="Calibri" w:hAnsi="Calibri" w:cs="Calibri"/>
        <w:b/>
        <w:bCs/>
        <w:color w:val="0070C0"/>
        <w:sz w:val="16"/>
        <w:szCs w:val="16"/>
      </w:rPr>
      <w:t>›</w:t>
    </w:r>
    <w:r w:rsidRPr="008A3AE4">
      <w:rPr>
        <w:rFonts w:ascii="Calibri" w:hAnsi="Calibri" w:cs="Calibri"/>
        <w:b/>
        <w:bCs/>
        <w:color w:val="000000"/>
        <w:sz w:val="12"/>
        <w:szCs w:val="12"/>
      </w:rPr>
      <w:t xml:space="preserve"> </w:t>
    </w:r>
    <w:r w:rsidRPr="008A3AE4">
      <w:rPr>
        <w:rFonts w:ascii="Calibri" w:hAnsi="Calibri" w:cs="Calibri"/>
        <w:b/>
        <w:color w:val="262626"/>
        <w:sz w:val="12"/>
        <w:szCs w:val="12"/>
        <w:lang w:val="sk-SK"/>
      </w:rPr>
      <w:t>Exportno-importná banka Slovenskej republiky</w:t>
    </w:r>
  </w:p>
  <w:p w:rsidR="000202C7" w:rsidRPr="008A3AE4" w:rsidRDefault="000202C7" w:rsidP="008A3AE4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8A3AE4">
      <w:rPr>
        <w:rFonts w:ascii="Calibri" w:hAnsi="Calibri" w:cs="Calibri"/>
        <w:color w:val="262626"/>
        <w:sz w:val="12"/>
        <w:szCs w:val="12"/>
        <w:lang w:val="sk-SK"/>
      </w:rPr>
      <w:t xml:space="preserve">  </w:t>
    </w:r>
    <w:r>
      <w:rPr>
        <w:rFonts w:ascii="Calibri" w:hAnsi="Calibri" w:cs="Calibri"/>
        <w:color w:val="262626"/>
        <w:sz w:val="12"/>
        <w:szCs w:val="12"/>
        <w:lang w:val="sk-SK"/>
      </w:rPr>
      <w:t xml:space="preserve"> </w:t>
    </w:r>
    <w:r w:rsidRPr="008A3AE4">
      <w:rPr>
        <w:rFonts w:ascii="Calibri" w:hAnsi="Calibri" w:cs="Calibri"/>
        <w:color w:val="262626"/>
        <w:sz w:val="12"/>
        <w:szCs w:val="12"/>
        <w:lang w:val="sk-SK"/>
      </w:rPr>
      <w:t xml:space="preserve">Grösslingová 1 </w:t>
    </w:r>
    <w:r w:rsidRPr="008A3AE4">
      <w:rPr>
        <w:rFonts w:ascii="Calibri" w:hAnsi="Calibri" w:cs="Calibri"/>
        <w:b/>
        <w:bCs/>
        <w:color w:val="262626"/>
        <w:sz w:val="12"/>
        <w:szCs w:val="12"/>
      </w:rPr>
      <w:t xml:space="preserve">› </w:t>
    </w:r>
    <w:r w:rsidRPr="008A3AE4">
      <w:rPr>
        <w:rFonts w:ascii="Calibri" w:hAnsi="Calibri" w:cs="Calibri"/>
        <w:color w:val="262626"/>
        <w:sz w:val="12"/>
        <w:szCs w:val="12"/>
        <w:lang w:val="sk-SK"/>
      </w:rPr>
      <w:t>813 50 Bratislava 1</w:t>
    </w:r>
    <w:r>
      <w:rPr>
        <w:rFonts w:ascii="Calibri" w:hAnsi="Calibri" w:cs="Calibri"/>
        <w:color w:val="262626"/>
        <w:sz w:val="12"/>
        <w:szCs w:val="12"/>
        <w:lang w:val="sk-SK"/>
      </w:rPr>
      <w:t xml:space="preserve"> </w:t>
    </w:r>
    <w:r w:rsidRPr="008A3AE4">
      <w:rPr>
        <w:rFonts w:ascii="Calibri" w:hAnsi="Calibri" w:cs="Calibri"/>
        <w:b/>
        <w:bCs/>
        <w:color w:val="262626"/>
        <w:sz w:val="12"/>
        <w:szCs w:val="12"/>
      </w:rPr>
      <w:t>›</w:t>
    </w:r>
    <w:r w:rsidRPr="008A3AE4">
      <w:rPr>
        <w:rFonts w:ascii="Calibri" w:hAnsi="Calibri" w:cs="Calibri"/>
        <w:color w:val="262626"/>
        <w:sz w:val="12"/>
        <w:szCs w:val="12"/>
        <w:lang w:val="sk-SK"/>
      </w:rPr>
      <w:t xml:space="preserve"> Slovenská republika</w:t>
    </w:r>
  </w:p>
  <w:p w:rsidR="000202C7" w:rsidRPr="008A3AE4" w:rsidRDefault="000202C7" w:rsidP="008A3AE4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8A3AE4">
      <w:rPr>
        <w:rFonts w:ascii="Calibri" w:hAnsi="Calibri" w:cs="Calibri"/>
        <w:color w:val="262626"/>
        <w:sz w:val="12"/>
        <w:szCs w:val="12"/>
        <w:lang w:val="sk-SK"/>
      </w:rPr>
      <w:t xml:space="preserve">  </w:t>
    </w:r>
    <w:r>
      <w:rPr>
        <w:rFonts w:ascii="Calibri" w:hAnsi="Calibri" w:cs="Calibri"/>
        <w:color w:val="262626"/>
        <w:sz w:val="12"/>
        <w:szCs w:val="12"/>
        <w:lang w:val="sk-SK"/>
      </w:rPr>
      <w:t xml:space="preserve"> </w:t>
    </w:r>
    <w:r w:rsidRPr="008A3AE4">
      <w:rPr>
        <w:rFonts w:ascii="Calibri" w:hAnsi="Calibri" w:cs="Calibri"/>
        <w:color w:val="262626"/>
        <w:sz w:val="12"/>
        <w:szCs w:val="12"/>
        <w:lang w:val="sk-SK"/>
      </w:rPr>
      <w:t>www.eximbanka.sk</w:t>
    </w:r>
  </w:p>
  <w:p w:rsidR="000202C7" w:rsidRPr="008A3AE4" w:rsidRDefault="000202C7" w:rsidP="008A3AE4">
    <w:pPr>
      <w:widowControl w:val="0"/>
      <w:ind w:left="142" w:hanging="142"/>
      <w:rPr>
        <w:rFonts w:ascii="Calibri" w:hAnsi="Calibri" w:cs="Calibri"/>
        <w:color w:val="000000"/>
        <w:sz w:val="12"/>
        <w:szCs w:val="12"/>
        <w:lang w:val="sk-SK"/>
      </w:rPr>
    </w:pPr>
    <w:r w:rsidRPr="008A3AE4">
      <w:rPr>
        <w:rFonts w:ascii="Calibri" w:hAnsi="Calibri" w:cs="Calibri"/>
        <w:color w:val="000000"/>
        <w:sz w:val="12"/>
        <w:szCs w:val="12"/>
        <w:lang w:val="sk-SK"/>
      </w:rPr>
      <w:t xml:space="preserve">  </w:t>
    </w:r>
  </w:p>
  <w:p w:rsidR="000202C7" w:rsidRPr="008A3AE4" w:rsidRDefault="000202C7" w:rsidP="008A3AE4">
    <w:pPr>
      <w:widowControl w:val="0"/>
      <w:ind w:left="142" w:hanging="142"/>
      <w:rPr>
        <w:rFonts w:ascii="Calibri" w:hAnsi="Calibri" w:cs="Calibri"/>
        <w:color w:val="FF0000"/>
        <w:sz w:val="12"/>
        <w:szCs w:val="12"/>
        <w:lang w:val="sk-SK"/>
      </w:rPr>
    </w:pPr>
    <w:r w:rsidRPr="00AF7ED5">
      <w:rPr>
        <w:rFonts w:ascii="Calibri" w:hAnsi="Calibri" w:cs="Calibri"/>
        <w:b/>
        <w:bCs/>
        <w:color w:val="FF0000"/>
        <w:sz w:val="16"/>
        <w:szCs w:val="16"/>
      </w:rPr>
      <w:t>›</w:t>
    </w:r>
    <w:r w:rsidRPr="008A3AE4">
      <w:rPr>
        <w:rFonts w:ascii="Calibri" w:hAnsi="Calibri" w:cs="Calibri"/>
        <w:b/>
        <w:bCs/>
        <w:color w:val="FF0000"/>
        <w:sz w:val="12"/>
        <w:szCs w:val="12"/>
      </w:rPr>
      <w:t xml:space="preserve"> </w:t>
    </w:r>
    <w:r w:rsidRPr="008A3AE4"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  <w:t xml:space="preserve">IČO: </w:t>
    </w:r>
    <w:r w:rsidRPr="008A3AE4">
      <w:rPr>
        <w:rFonts w:ascii="Calibri" w:hAnsi="Calibri" w:cs="Calibri"/>
        <w:snapToGrid w:val="0"/>
        <w:color w:val="262626"/>
        <w:sz w:val="12"/>
        <w:szCs w:val="12"/>
        <w:lang w:val="sk-SK" w:eastAsia="sk-SK"/>
      </w:rPr>
      <w:t xml:space="preserve">35722959 </w:t>
    </w:r>
    <w:r w:rsidRPr="008A3AE4">
      <w:rPr>
        <w:rFonts w:ascii="Calibri" w:hAnsi="Calibri" w:cs="Calibri"/>
        <w:b/>
        <w:bCs/>
        <w:color w:val="262626"/>
        <w:sz w:val="12"/>
        <w:szCs w:val="12"/>
      </w:rPr>
      <w:t xml:space="preserve">› </w:t>
    </w:r>
    <w:r w:rsidRPr="008A3AE4">
      <w:rPr>
        <w:rFonts w:ascii="Calibri" w:hAnsi="Calibri" w:cs="Calibri"/>
        <w:snapToGrid w:val="0"/>
        <w:color w:val="262626"/>
        <w:sz w:val="12"/>
        <w:szCs w:val="12"/>
        <w:lang w:val="sk-SK" w:eastAsia="sk-SK"/>
      </w:rPr>
      <w:t xml:space="preserve">DIČ: 2020990796 </w:t>
    </w:r>
    <w:r w:rsidRPr="008A3AE4">
      <w:rPr>
        <w:rFonts w:ascii="Calibri" w:hAnsi="Calibri" w:cs="Calibri"/>
        <w:b/>
        <w:bCs/>
        <w:color w:val="262626"/>
        <w:sz w:val="12"/>
        <w:szCs w:val="12"/>
      </w:rPr>
      <w:t>›</w:t>
    </w:r>
    <w:r w:rsidRPr="008A3AE4">
      <w:rPr>
        <w:rFonts w:ascii="Calibri" w:hAnsi="Calibri" w:cs="Calibri"/>
        <w:snapToGrid w:val="0"/>
        <w:color w:val="262626"/>
        <w:sz w:val="12"/>
        <w:szCs w:val="12"/>
        <w:lang w:val="sk-SK" w:eastAsia="sk-SK"/>
      </w:rPr>
      <w:t xml:space="preserve"> IČ DPH: SK2020990796</w:t>
    </w:r>
  </w:p>
  <w:p w:rsidR="000202C7" w:rsidRPr="008A3AE4" w:rsidRDefault="000202C7" w:rsidP="008A3AE4">
    <w:pPr>
      <w:widowControl w:val="0"/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</w:pPr>
    <w:r w:rsidRPr="008A3AE4">
      <w:rPr>
        <w:rFonts w:ascii="Calibri" w:hAnsi="Calibri" w:cs="Calibri"/>
        <w:color w:val="000000"/>
        <w:sz w:val="12"/>
        <w:szCs w:val="12"/>
        <w:lang w:val="sk-SK"/>
      </w:rPr>
      <w:t xml:space="preserve">  </w:t>
    </w:r>
    <w:r>
      <w:rPr>
        <w:rFonts w:ascii="Calibri" w:hAnsi="Calibri" w:cs="Calibri"/>
        <w:color w:val="000000"/>
        <w:sz w:val="12"/>
        <w:szCs w:val="12"/>
        <w:lang w:val="sk-SK"/>
      </w:rPr>
      <w:t xml:space="preserve"> </w:t>
    </w:r>
    <w:r w:rsidRPr="008A3AE4"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  <w:t xml:space="preserve">Právnická osoba zriadená zákonom č. 80/1997 Z. z. </w:t>
    </w:r>
  </w:p>
  <w:p w:rsidR="000202C7" w:rsidRPr="008A3AE4" w:rsidRDefault="000202C7" w:rsidP="008A3AE4">
    <w:pPr>
      <w:widowControl w:val="0"/>
      <w:rPr>
        <w:rFonts w:ascii="Calibri" w:hAnsi="Calibri" w:cs="Calibri"/>
        <w:color w:val="000000"/>
        <w:sz w:val="12"/>
        <w:szCs w:val="12"/>
        <w:lang w:val="sk-SK"/>
      </w:rPr>
    </w:pPr>
    <w:r w:rsidRPr="008A3AE4"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  <w:t xml:space="preserve">  </w:t>
    </w:r>
    <w:r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  <w:t xml:space="preserve"> </w:t>
    </w:r>
    <w:r w:rsidRPr="008A3AE4">
      <w:rPr>
        <w:rFonts w:ascii="Calibri" w:hAnsi="Calibri" w:cs="Calibri"/>
        <w:snapToGrid w:val="0"/>
        <w:color w:val="000000"/>
        <w:sz w:val="12"/>
        <w:szCs w:val="12"/>
        <w:lang w:val="sk-SK" w:eastAsia="sk-SK"/>
      </w:rPr>
      <w:t>Registrácia: OR Okresného súdu Bratislava I, oddiel Po, vložka číslo: 651/B</w:t>
    </w:r>
  </w:p>
  <w:p w:rsidR="000202C7" w:rsidRDefault="000202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BB" w:rsidRDefault="007B3F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C7" w:rsidRDefault="000202C7">
      <w:r>
        <w:separator/>
      </w:r>
    </w:p>
  </w:footnote>
  <w:footnote w:type="continuationSeparator" w:id="0">
    <w:p w:rsidR="000202C7" w:rsidRDefault="0002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BB" w:rsidRDefault="007B3F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7" w:rsidRDefault="007B3FBB" w:rsidP="007B3FBB">
    <w:pPr>
      <w:pStyle w:val="Hlavika"/>
    </w:pPr>
    <w:r>
      <w:tab/>
    </w:r>
    <w:r>
      <w:tab/>
      <w:t xml:space="preserve">   </w:t>
    </w:r>
    <w:bookmarkStart w:id="30" w:name="_GoBack"/>
    <w:bookmarkEnd w:id="30"/>
    <w:r>
      <w:t xml:space="preserve">        </w:t>
    </w:r>
    <w:r>
      <w:rPr>
        <w:noProof/>
        <w:lang w:val="sk-SK" w:eastAsia="sk-SK"/>
      </w:rPr>
      <w:drawing>
        <wp:inline distT="0" distB="0" distL="0" distR="0">
          <wp:extent cx="2081526" cy="599426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887" cy="62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BB" w:rsidRDefault="007B3F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5"/>
    <w:rsid w:val="000048BC"/>
    <w:rsid w:val="00007464"/>
    <w:rsid w:val="000202C7"/>
    <w:rsid w:val="000A5B81"/>
    <w:rsid w:val="000B738D"/>
    <w:rsid w:val="00136266"/>
    <w:rsid w:val="001710CE"/>
    <w:rsid w:val="0018469E"/>
    <w:rsid w:val="00186D4B"/>
    <w:rsid w:val="001872DF"/>
    <w:rsid w:val="0019028D"/>
    <w:rsid w:val="00195393"/>
    <w:rsid w:val="001E2683"/>
    <w:rsid w:val="001F5107"/>
    <w:rsid w:val="00200107"/>
    <w:rsid w:val="00251152"/>
    <w:rsid w:val="002A7046"/>
    <w:rsid w:val="002B4FA8"/>
    <w:rsid w:val="002B5B52"/>
    <w:rsid w:val="002B6BAE"/>
    <w:rsid w:val="002C0530"/>
    <w:rsid w:val="002F700F"/>
    <w:rsid w:val="0030057A"/>
    <w:rsid w:val="003018C9"/>
    <w:rsid w:val="00304D99"/>
    <w:rsid w:val="003070A2"/>
    <w:rsid w:val="003220D8"/>
    <w:rsid w:val="00367CFA"/>
    <w:rsid w:val="00372883"/>
    <w:rsid w:val="00392477"/>
    <w:rsid w:val="003A077A"/>
    <w:rsid w:val="003C2E15"/>
    <w:rsid w:val="003D4435"/>
    <w:rsid w:val="00407847"/>
    <w:rsid w:val="00450E10"/>
    <w:rsid w:val="00451D3C"/>
    <w:rsid w:val="004619DD"/>
    <w:rsid w:val="004934CC"/>
    <w:rsid w:val="004B4541"/>
    <w:rsid w:val="004C4EDC"/>
    <w:rsid w:val="004E01DA"/>
    <w:rsid w:val="0051722A"/>
    <w:rsid w:val="005202DF"/>
    <w:rsid w:val="005361A7"/>
    <w:rsid w:val="00586AD4"/>
    <w:rsid w:val="005B1334"/>
    <w:rsid w:val="005C46D8"/>
    <w:rsid w:val="00603A5E"/>
    <w:rsid w:val="0063562B"/>
    <w:rsid w:val="006663E0"/>
    <w:rsid w:val="00667D89"/>
    <w:rsid w:val="00674DE3"/>
    <w:rsid w:val="00695297"/>
    <w:rsid w:val="006B697D"/>
    <w:rsid w:val="006D7592"/>
    <w:rsid w:val="006E0A1F"/>
    <w:rsid w:val="006E6B75"/>
    <w:rsid w:val="0074265C"/>
    <w:rsid w:val="007478A8"/>
    <w:rsid w:val="0078661A"/>
    <w:rsid w:val="007B3FBB"/>
    <w:rsid w:val="007C75E5"/>
    <w:rsid w:val="00810286"/>
    <w:rsid w:val="00861B9A"/>
    <w:rsid w:val="0087538D"/>
    <w:rsid w:val="00881DFE"/>
    <w:rsid w:val="00883424"/>
    <w:rsid w:val="00885137"/>
    <w:rsid w:val="008912EC"/>
    <w:rsid w:val="008A1E36"/>
    <w:rsid w:val="008A3AE4"/>
    <w:rsid w:val="008D56C7"/>
    <w:rsid w:val="00942EF2"/>
    <w:rsid w:val="00965363"/>
    <w:rsid w:val="009676D2"/>
    <w:rsid w:val="009779CC"/>
    <w:rsid w:val="009C175C"/>
    <w:rsid w:val="00A16F75"/>
    <w:rsid w:val="00A313FD"/>
    <w:rsid w:val="00A47038"/>
    <w:rsid w:val="00A57A34"/>
    <w:rsid w:val="00A63F79"/>
    <w:rsid w:val="00AA5FBF"/>
    <w:rsid w:val="00AC3035"/>
    <w:rsid w:val="00AE6F93"/>
    <w:rsid w:val="00AF13F6"/>
    <w:rsid w:val="00AF29DB"/>
    <w:rsid w:val="00AF7ED5"/>
    <w:rsid w:val="00B17B81"/>
    <w:rsid w:val="00B212CE"/>
    <w:rsid w:val="00B30923"/>
    <w:rsid w:val="00B347E4"/>
    <w:rsid w:val="00B41E73"/>
    <w:rsid w:val="00B43016"/>
    <w:rsid w:val="00B517ED"/>
    <w:rsid w:val="00B64EC8"/>
    <w:rsid w:val="00BC16F5"/>
    <w:rsid w:val="00BC4A85"/>
    <w:rsid w:val="00C03E5C"/>
    <w:rsid w:val="00C23E67"/>
    <w:rsid w:val="00C3225D"/>
    <w:rsid w:val="00C70F7F"/>
    <w:rsid w:val="00C97ECF"/>
    <w:rsid w:val="00CB14EE"/>
    <w:rsid w:val="00CB7344"/>
    <w:rsid w:val="00CC6779"/>
    <w:rsid w:val="00CD03F7"/>
    <w:rsid w:val="00CF158E"/>
    <w:rsid w:val="00CF4D22"/>
    <w:rsid w:val="00D02195"/>
    <w:rsid w:val="00D14453"/>
    <w:rsid w:val="00D22CE3"/>
    <w:rsid w:val="00D22D5F"/>
    <w:rsid w:val="00D30F9D"/>
    <w:rsid w:val="00D72C4D"/>
    <w:rsid w:val="00DF389B"/>
    <w:rsid w:val="00E31B6E"/>
    <w:rsid w:val="00E34269"/>
    <w:rsid w:val="00E3558F"/>
    <w:rsid w:val="00E45EE6"/>
    <w:rsid w:val="00E73505"/>
    <w:rsid w:val="00E74107"/>
    <w:rsid w:val="00E75713"/>
    <w:rsid w:val="00EC158B"/>
    <w:rsid w:val="00EF22B4"/>
    <w:rsid w:val="00EF55C6"/>
    <w:rsid w:val="00F00431"/>
    <w:rsid w:val="00F167AF"/>
    <w:rsid w:val="00F16B44"/>
    <w:rsid w:val="00F26587"/>
    <w:rsid w:val="00F35073"/>
    <w:rsid w:val="00F53CBC"/>
    <w:rsid w:val="00F70F0F"/>
    <w:rsid w:val="00F86C77"/>
    <w:rsid w:val="00FA75F0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518D04"/>
  <w15:docId w15:val="{766E9000-13B7-4989-B081-07B485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C7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C75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C75E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C75E5"/>
    <w:rPr>
      <w:color w:val="0000FF"/>
      <w:u w:val="single"/>
    </w:rPr>
  </w:style>
  <w:style w:type="character" w:styleId="PouitHypertextovPrepojenie">
    <w:name w:val="FollowedHyperlink"/>
    <w:rsid w:val="00965363"/>
    <w:rPr>
      <w:color w:val="800080"/>
      <w:u w:val="single"/>
    </w:rPr>
  </w:style>
  <w:style w:type="table" w:styleId="Mriekatabuky">
    <w:name w:val="Table Grid"/>
    <w:basedOn w:val="Normlnatabuka"/>
    <w:rsid w:val="006D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3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53CBC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C32D-8EA0-4EF2-809E-8A560CA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POSKYTNUTIE ÚVEROVÉHO LIMITU</vt:lpstr>
      <vt:lpstr>ŽIADOSŤ O POSKYTNUTIE ÚVEROVÉHO LIMITU</vt:lpstr>
    </vt:vector>
  </TitlesOfParts>
  <Company>EXIMBANKA SR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ÚVEROVÉHO LIMITU</dc:title>
  <dc:creator>sajban</dc:creator>
  <cp:lastModifiedBy>Poláková Katarína Ing.</cp:lastModifiedBy>
  <cp:revision>2</cp:revision>
  <cp:lastPrinted>2012-03-30T06:42:00Z</cp:lastPrinted>
  <dcterms:created xsi:type="dcterms:W3CDTF">2023-11-30T14:00:00Z</dcterms:created>
  <dcterms:modified xsi:type="dcterms:W3CDTF">2023-11-30T14:00:00Z</dcterms:modified>
</cp:coreProperties>
</file>